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6B81" w14:textId="77777777" w:rsidR="00E4587D" w:rsidRPr="00520BE4" w:rsidRDefault="00E4587D" w:rsidP="00E4587D">
      <w:pPr>
        <w:pStyle w:val="Title"/>
        <w:ind w:firstLine="0"/>
        <w:rPr>
          <w:rFonts w:ascii="Calibri" w:hAnsi="Calibri"/>
          <w:color w:val="auto"/>
        </w:rPr>
      </w:pPr>
      <w:bookmarkStart w:id="0" w:name="_GoBack"/>
      <w:bookmarkEnd w:id="0"/>
      <w:r w:rsidRPr="00520BE4">
        <w:rPr>
          <w:rFonts w:ascii="Calibri" w:hAnsi="Calibri"/>
          <w:color w:val="auto"/>
        </w:rPr>
        <w:t>District School Board of Niagara invites applications for the following position:</w:t>
      </w:r>
    </w:p>
    <w:p w14:paraId="112A211D" w14:textId="4AF952EA" w:rsidR="00E4587D" w:rsidRPr="00520BE4" w:rsidRDefault="00F433F0" w:rsidP="00E4587D">
      <w:pPr>
        <w:jc w:val="center"/>
        <w:rPr>
          <w:rFonts w:ascii="Calibri" w:hAnsi="Calibri"/>
          <w:sz w:val="22"/>
          <w:szCs w:val="22"/>
        </w:rPr>
      </w:pPr>
      <w:r w:rsidRPr="00520BE4">
        <w:rPr>
          <w:rFonts w:ascii="Calibri" w:hAnsi="Calibri"/>
          <w:sz w:val="22"/>
          <w:szCs w:val="22"/>
        </w:rPr>
        <w:t>Noon Hour Supervisor</w:t>
      </w:r>
    </w:p>
    <w:p w14:paraId="184502B8" w14:textId="77777777" w:rsidR="00E4587D" w:rsidRPr="00520BE4" w:rsidRDefault="00E4587D" w:rsidP="00E4587D">
      <w:pPr>
        <w:jc w:val="center"/>
        <w:rPr>
          <w:rFonts w:ascii="Calibri" w:hAnsi="Calibri"/>
          <w:sz w:val="22"/>
          <w:szCs w:val="22"/>
        </w:rPr>
      </w:pPr>
      <w:r w:rsidRPr="00520BE4">
        <w:rPr>
          <w:rFonts w:ascii="Calibri" w:hAnsi="Calibri"/>
          <w:sz w:val="22"/>
          <w:szCs w:val="22"/>
        </w:rPr>
        <w:t>One (1) position</w:t>
      </w:r>
    </w:p>
    <w:p w14:paraId="2A8614A0" w14:textId="77777777" w:rsidR="00E4587D" w:rsidRPr="00520BE4" w:rsidRDefault="00E4587D" w:rsidP="00E4587D">
      <w:pPr>
        <w:jc w:val="center"/>
        <w:rPr>
          <w:rFonts w:ascii="Calibri" w:hAnsi="Calibri"/>
          <w:sz w:val="22"/>
          <w:szCs w:val="22"/>
        </w:rPr>
      </w:pPr>
      <w:r w:rsidRPr="00520BE4">
        <w:rPr>
          <w:rFonts w:ascii="Calibri" w:hAnsi="Calibri"/>
          <w:sz w:val="22"/>
          <w:szCs w:val="22"/>
        </w:rPr>
        <w:t>Commences ASAP</w:t>
      </w:r>
    </w:p>
    <w:p w14:paraId="0F9FA87B" w14:textId="74D21869" w:rsidR="00E56FE7" w:rsidRPr="00520BE4" w:rsidRDefault="00E56FE7" w:rsidP="00E56FE7">
      <w:pPr>
        <w:jc w:val="right"/>
        <w:rPr>
          <w:rFonts w:ascii="Calibri" w:hAnsi="Calibri" w:cs="Arial"/>
          <w:sz w:val="22"/>
          <w:szCs w:val="22"/>
        </w:rPr>
      </w:pPr>
    </w:p>
    <w:p w14:paraId="295F8CA5" w14:textId="51A34CB7" w:rsidR="00E4587D" w:rsidRPr="00520BE4" w:rsidRDefault="00E4587D" w:rsidP="00E56FE7">
      <w:pPr>
        <w:jc w:val="right"/>
        <w:rPr>
          <w:rFonts w:ascii="Calibri" w:hAnsi="Calibri" w:cs="Arial"/>
          <w:sz w:val="22"/>
          <w:szCs w:val="22"/>
        </w:rPr>
      </w:pPr>
    </w:p>
    <w:p w14:paraId="7ADB5E79" w14:textId="77777777" w:rsidR="00F433F0" w:rsidRPr="00520BE4" w:rsidRDefault="00F433F0" w:rsidP="00F433F0">
      <w:pPr>
        <w:rPr>
          <w:rFonts w:ascii="Calibri" w:hAnsi="Calibri"/>
          <w:sz w:val="22"/>
          <w:szCs w:val="22"/>
          <w:lang w:val="en-CA"/>
        </w:rPr>
      </w:pPr>
      <w:r w:rsidRPr="00520BE4">
        <w:rPr>
          <w:rFonts w:ascii="Calibri" w:hAnsi="Calibri"/>
          <w:sz w:val="22"/>
          <w:szCs w:val="22"/>
          <w:lang w:val="en-CA"/>
        </w:rPr>
        <w:t xml:space="preserve">The successful applicant will be reporting to the School Principal and join the school’s support staff team and provide noon hour supervision of students, both in the lunch room as well as outside on school grounds.  </w:t>
      </w:r>
    </w:p>
    <w:p w14:paraId="7D67E169" w14:textId="77777777" w:rsidR="00E4587D" w:rsidRPr="00520BE4" w:rsidRDefault="00E4587D" w:rsidP="00E4587D">
      <w:pPr>
        <w:rPr>
          <w:rFonts w:ascii="Calibri" w:hAnsi="Calibri"/>
          <w:sz w:val="22"/>
          <w:szCs w:val="22"/>
          <w:lang w:val="en-CA"/>
        </w:rPr>
      </w:pPr>
    </w:p>
    <w:p w14:paraId="153F669E" w14:textId="5E5F3A1D" w:rsidR="00E4587D" w:rsidRPr="00520BE4" w:rsidRDefault="00E4587D" w:rsidP="00E4587D">
      <w:pPr>
        <w:rPr>
          <w:rFonts w:ascii="Calibri" w:hAnsi="Calibri"/>
          <w:sz w:val="22"/>
          <w:szCs w:val="22"/>
          <w:lang w:val="en-CA"/>
        </w:rPr>
      </w:pPr>
      <w:r w:rsidRPr="00520BE4">
        <w:rPr>
          <w:rFonts w:ascii="Calibri" w:hAnsi="Calibri"/>
          <w:sz w:val="22"/>
          <w:szCs w:val="22"/>
          <w:lang w:val="en-CA"/>
        </w:rPr>
        <w:t xml:space="preserve">There is currently a vacancy at </w:t>
      </w:r>
      <w:r w:rsidR="00265331" w:rsidRPr="00520BE4">
        <w:rPr>
          <w:rFonts w:ascii="Calibri" w:hAnsi="Calibri"/>
          <w:b/>
          <w:sz w:val="22"/>
          <w:szCs w:val="22"/>
          <w:lang w:val="en-CA"/>
        </w:rPr>
        <w:t>Prince Philip Public School</w:t>
      </w:r>
      <w:r w:rsidRPr="00520BE4">
        <w:rPr>
          <w:rFonts w:ascii="Calibri" w:hAnsi="Calibri"/>
          <w:sz w:val="22"/>
          <w:szCs w:val="22"/>
          <w:lang w:val="en-CA"/>
        </w:rPr>
        <w:t xml:space="preserve">, located at </w:t>
      </w:r>
      <w:r w:rsidR="00265331" w:rsidRPr="00520BE4">
        <w:rPr>
          <w:rFonts w:ascii="Calibri" w:hAnsi="Calibri"/>
          <w:sz w:val="22"/>
          <w:szCs w:val="22"/>
          <w:lang w:val="en-CA"/>
        </w:rPr>
        <w:t>600 Vine Street</w:t>
      </w:r>
      <w:r w:rsidRPr="00520BE4">
        <w:rPr>
          <w:rFonts w:ascii="Calibri" w:hAnsi="Calibri"/>
          <w:sz w:val="22"/>
          <w:szCs w:val="22"/>
          <w:lang w:val="en-CA"/>
        </w:rPr>
        <w:t xml:space="preserve">, </w:t>
      </w:r>
      <w:r w:rsidR="00265331" w:rsidRPr="00520BE4">
        <w:rPr>
          <w:rFonts w:ascii="Calibri" w:hAnsi="Calibri"/>
          <w:sz w:val="22"/>
          <w:szCs w:val="22"/>
          <w:lang w:val="en-CA"/>
        </w:rPr>
        <w:t>St. Catharines</w:t>
      </w:r>
      <w:r w:rsidRPr="00520BE4">
        <w:rPr>
          <w:rFonts w:ascii="Calibri" w:hAnsi="Calibri"/>
          <w:sz w:val="22"/>
          <w:szCs w:val="22"/>
          <w:lang w:val="en-CA"/>
        </w:rPr>
        <w:t xml:space="preserve">, Ontario.  </w:t>
      </w:r>
    </w:p>
    <w:p w14:paraId="3C507D69" w14:textId="77777777" w:rsidR="00E4587D" w:rsidRPr="00520BE4" w:rsidRDefault="00E4587D" w:rsidP="00E4587D">
      <w:pPr>
        <w:rPr>
          <w:rFonts w:ascii="Calibri" w:hAnsi="Calibri"/>
          <w:sz w:val="22"/>
          <w:szCs w:val="22"/>
          <w:lang w:val="en-CA"/>
        </w:rPr>
      </w:pPr>
    </w:p>
    <w:p w14:paraId="76E7FFF4" w14:textId="3E3624D0" w:rsidR="00E4587D" w:rsidRPr="00520BE4" w:rsidRDefault="00E4587D" w:rsidP="00E4587D">
      <w:pPr>
        <w:rPr>
          <w:rFonts w:ascii="Calibri" w:hAnsi="Calibri"/>
          <w:sz w:val="22"/>
          <w:szCs w:val="22"/>
          <w:lang w:val="en-CA"/>
        </w:rPr>
      </w:pPr>
      <w:r w:rsidRPr="00520BE4">
        <w:rPr>
          <w:rFonts w:ascii="Calibri" w:hAnsi="Calibri"/>
          <w:sz w:val="22"/>
          <w:szCs w:val="22"/>
          <w:lang w:val="en-CA"/>
        </w:rPr>
        <w:t>Lunch times are from 12:45 p.m.</w:t>
      </w:r>
      <w:r w:rsidR="00265331" w:rsidRPr="00520BE4">
        <w:rPr>
          <w:rFonts w:ascii="Calibri" w:hAnsi="Calibri"/>
          <w:sz w:val="22"/>
          <w:szCs w:val="22"/>
          <w:lang w:val="en-CA"/>
        </w:rPr>
        <w:t xml:space="preserve"> to 1:25 p.m.</w:t>
      </w:r>
      <w:r w:rsidRPr="00520BE4">
        <w:rPr>
          <w:rFonts w:ascii="Calibri" w:hAnsi="Calibri"/>
          <w:sz w:val="22"/>
          <w:szCs w:val="22"/>
          <w:lang w:val="en-CA"/>
        </w:rPr>
        <w:t xml:space="preserve">, </w:t>
      </w:r>
      <w:r w:rsidRPr="00520BE4">
        <w:rPr>
          <w:rFonts w:ascii="Calibri" w:hAnsi="Calibri"/>
          <w:color w:val="000000"/>
          <w:sz w:val="22"/>
          <w:szCs w:val="22"/>
        </w:rPr>
        <w:t>Monday to Friday.</w:t>
      </w:r>
    </w:p>
    <w:p w14:paraId="3D53398A" w14:textId="77777777" w:rsidR="00E4587D" w:rsidRPr="00520BE4" w:rsidRDefault="00E4587D" w:rsidP="00E4587D">
      <w:pPr>
        <w:rPr>
          <w:rFonts w:ascii="Calibri" w:hAnsi="Calibri"/>
          <w:sz w:val="22"/>
          <w:szCs w:val="22"/>
          <w:lang w:val="en-CA"/>
        </w:rPr>
      </w:pPr>
    </w:p>
    <w:p w14:paraId="3CD32D63" w14:textId="77777777" w:rsidR="00E4587D" w:rsidRPr="00520BE4" w:rsidRDefault="00E4587D" w:rsidP="00E4587D">
      <w:pPr>
        <w:rPr>
          <w:rFonts w:ascii="Calibri" w:hAnsi="Calibri"/>
          <w:sz w:val="22"/>
          <w:szCs w:val="22"/>
          <w:lang w:val="en-CA"/>
        </w:rPr>
      </w:pPr>
      <w:r w:rsidRPr="00520BE4">
        <w:rPr>
          <w:rFonts w:ascii="Calibri" w:hAnsi="Calibri"/>
          <w:sz w:val="22"/>
          <w:szCs w:val="22"/>
          <w:lang w:val="en-CA"/>
        </w:rPr>
        <w:t>The successful candidate must have patience, ability to work with children of various ages, conflict resolution skills, and be able to maintain authority and serve as an authority figure in the school community.</w:t>
      </w:r>
    </w:p>
    <w:p w14:paraId="0C810908" w14:textId="77777777" w:rsidR="00E4587D" w:rsidRPr="00520BE4" w:rsidRDefault="00E4587D" w:rsidP="00E4587D">
      <w:pPr>
        <w:rPr>
          <w:rFonts w:ascii="Calibri" w:hAnsi="Calibri"/>
          <w:sz w:val="22"/>
          <w:szCs w:val="22"/>
        </w:rPr>
      </w:pPr>
    </w:p>
    <w:p w14:paraId="4D44381F" w14:textId="63FAE1E6" w:rsidR="00E4587D" w:rsidRPr="00520BE4" w:rsidRDefault="00E4587D" w:rsidP="00E4587D">
      <w:pPr>
        <w:jc w:val="center"/>
        <w:rPr>
          <w:rFonts w:ascii="Calibri" w:hAnsi="Calibri"/>
          <w:b/>
          <w:sz w:val="22"/>
          <w:szCs w:val="22"/>
        </w:rPr>
      </w:pPr>
      <w:r w:rsidRPr="00520BE4">
        <w:rPr>
          <w:rFonts w:ascii="Calibri" w:hAnsi="Calibri"/>
          <w:b/>
          <w:sz w:val="22"/>
          <w:szCs w:val="22"/>
        </w:rPr>
        <w:t xml:space="preserve">Applicants may apply via email by sending a cover letter and resume to: </w:t>
      </w:r>
      <w:hyperlink r:id="rId8" w:history="1">
        <w:r w:rsidR="002F6218" w:rsidRPr="00520BE4">
          <w:rPr>
            <w:rStyle w:val="Hyperlink"/>
            <w:rFonts w:ascii="Calibri" w:hAnsi="Calibri"/>
            <w:b/>
            <w:sz w:val="22"/>
            <w:szCs w:val="22"/>
          </w:rPr>
          <w:t>Darryl.McNamara@dsbn.org</w:t>
        </w:r>
      </w:hyperlink>
      <w:hyperlink r:id="rId9" w:history="1"/>
      <w:r w:rsidRPr="00520BE4">
        <w:rPr>
          <w:rFonts w:ascii="Calibri" w:hAnsi="Calibri"/>
          <w:b/>
          <w:sz w:val="22"/>
          <w:szCs w:val="22"/>
        </w:rPr>
        <w:t>.</w:t>
      </w:r>
    </w:p>
    <w:p w14:paraId="4D29CA4A" w14:textId="77777777" w:rsidR="00E4587D" w:rsidRPr="00520BE4" w:rsidRDefault="00E4587D" w:rsidP="00E4587D">
      <w:pPr>
        <w:jc w:val="center"/>
        <w:rPr>
          <w:rFonts w:ascii="Calibri" w:hAnsi="Calibri"/>
          <w:b/>
          <w:sz w:val="22"/>
          <w:szCs w:val="22"/>
        </w:rPr>
      </w:pPr>
    </w:p>
    <w:p w14:paraId="5742483B" w14:textId="53974736" w:rsidR="00E4587D" w:rsidRPr="00520BE4" w:rsidRDefault="00E4587D" w:rsidP="00E4587D">
      <w:pPr>
        <w:jc w:val="center"/>
        <w:rPr>
          <w:rFonts w:ascii="Calibri" w:hAnsi="Calibri"/>
          <w:b/>
          <w:sz w:val="22"/>
          <w:szCs w:val="22"/>
        </w:rPr>
      </w:pPr>
      <w:r w:rsidRPr="00520BE4">
        <w:rPr>
          <w:rFonts w:ascii="Calibri" w:hAnsi="Calibri"/>
          <w:b/>
          <w:sz w:val="22"/>
          <w:szCs w:val="22"/>
        </w:rPr>
        <w:t>Please use “</w:t>
      </w:r>
      <w:r w:rsidR="002F6218" w:rsidRPr="00520BE4">
        <w:rPr>
          <w:rFonts w:ascii="Calibri" w:hAnsi="Calibri"/>
          <w:b/>
          <w:sz w:val="22"/>
          <w:szCs w:val="22"/>
          <w:u w:val="single"/>
        </w:rPr>
        <w:t>Noon Hour Supervisor</w:t>
      </w:r>
      <w:r w:rsidRPr="00520BE4">
        <w:rPr>
          <w:rFonts w:ascii="Calibri" w:hAnsi="Calibri"/>
          <w:b/>
          <w:sz w:val="22"/>
          <w:szCs w:val="22"/>
          <w:u w:val="single"/>
        </w:rPr>
        <w:t xml:space="preserve"> Vacancy</w:t>
      </w:r>
      <w:r w:rsidRPr="00520BE4">
        <w:rPr>
          <w:rFonts w:ascii="Calibri" w:hAnsi="Calibri"/>
          <w:b/>
          <w:sz w:val="22"/>
          <w:szCs w:val="22"/>
        </w:rPr>
        <w:t>” as your e-mail subject line.</w:t>
      </w:r>
    </w:p>
    <w:p w14:paraId="24D9E6FD" w14:textId="77777777" w:rsidR="00E4587D" w:rsidRPr="00520BE4" w:rsidRDefault="00E4587D" w:rsidP="00E4587D">
      <w:pPr>
        <w:jc w:val="center"/>
        <w:rPr>
          <w:rFonts w:ascii="Calibri" w:hAnsi="Calibri"/>
          <w:b/>
          <w:sz w:val="22"/>
          <w:szCs w:val="22"/>
        </w:rPr>
      </w:pPr>
    </w:p>
    <w:p w14:paraId="567F2C6F" w14:textId="77777777" w:rsidR="00E4587D" w:rsidRPr="00520BE4" w:rsidRDefault="00E4587D" w:rsidP="00E4587D">
      <w:pPr>
        <w:rPr>
          <w:rFonts w:ascii="Calibri" w:hAnsi="Calibri"/>
          <w:sz w:val="22"/>
          <w:szCs w:val="22"/>
        </w:rPr>
      </w:pPr>
      <w:r w:rsidRPr="00520BE4">
        <w:rPr>
          <w:rFonts w:ascii="Calibri" w:hAnsi="Calibri"/>
          <w:sz w:val="22"/>
          <w:szCs w:val="22"/>
        </w:rPr>
        <w:t>We appreciate all the applications we receive, however, only those applicants selected for an interview will be contacted.</w:t>
      </w:r>
    </w:p>
    <w:p w14:paraId="67D884D3" w14:textId="77777777" w:rsidR="00E4587D" w:rsidRPr="00520BE4" w:rsidRDefault="00E4587D" w:rsidP="00E4587D">
      <w:pPr>
        <w:rPr>
          <w:rFonts w:ascii="Calibri" w:hAnsi="Calibri" w:cs="Arial"/>
          <w:b/>
          <w:bCs/>
          <w:sz w:val="22"/>
          <w:szCs w:val="22"/>
        </w:rPr>
      </w:pPr>
    </w:p>
    <w:p w14:paraId="786C7F12" w14:textId="77777777" w:rsidR="00E4587D" w:rsidRPr="00520BE4" w:rsidRDefault="00E4587D" w:rsidP="00E4587D">
      <w:pPr>
        <w:rPr>
          <w:rFonts w:ascii="Calibri" w:hAnsi="Calibri" w:cs="Arial"/>
          <w:b/>
          <w:bCs/>
          <w:sz w:val="22"/>
          <w:szCs w:val="22"/>
          <w:u w:val="single"/>
        </w:rPr>
      </w:pPr>
      <w:r w:rsidRPr="00520BE4">
        <w:rPr>
          <w:rFonts w:ascii="Calibri" w:hAnsi="Calibri"/>
          <w:sz w:val="22"/>
          <w:szCs w:val="22"/>
        </w:rPr>
        <w:br/>
      </w:r>
      <w:r w:rsidRPr="00520BE4">
        <w:rPr>
          <w:rFonts w:ascii="Calibri" w:hAnsi="Calibri"/>
          <w:sz w:val="20"/>
          <w:szCs w:val="22"/>
        </w:rPr>
        <w:t>The District School Board of Niagara is committed to inclusive, barrier-free recruitment and selection processes. We will offer accommodation for applicants as required throughout the stages of the recruitment and selection process. If you are contacted by the District School Board of Niagara regarding a job opportunity, please advise if you require accommodation. Information relating to accommodation will be addressed confidentially.</w:t>
      </w:r>
      <w:r w:rsidRPr="00520BE4">
        <w:rPr>
          <w:rFonts w:ascii="Calibri" w:hAnsi="Calibri" w:cs="Arial"/>
          <w:b/>
          <w:bCs/>
          <w:sz w:val="20"/>
          <w:szCs w:val="22"/>
          <w:u w:val="single"/>
        </w:rPr>
        <w:t xml:space="preserve">                                                                       </w:t>
      </w:r>
    </w:p>
    <w:p w14:paraId="7553CF5F" w14:textId="77777777" w:rsidR="00E4587D" w:rsidRPr="00520BE4" w:rsidRDefault="00E4587D" w:rsidP="00E4587D">
      <w:pPr>
        <w:rPr>
          <w:rFonts w:ascii="Calibri" w:hAnsi="Calibri" w:cs="Arial"/>
          <w:b/>
          <w:bCs/>
          <w:sz w:val="22"/>
          <w:szCs w:val="22"/>
        </w:rPr>
      </w:pPr>
      <w:r w:rsidRPr="00520BE4">
        <w:rPr>
          <w:rFonts w:ascii="Calibri" w:hAnsi="Calibri" w:cs="Arial"/>
          <w:b/>
          <w:bCs/>
          <w:sz w:val="22"/>
          <w:szCs w:val="22"/>
        </w:rPr>
        <w:br/>
      </w:r>
    </w:p>
    <w:p w14:paraId="2B4756D7" w14:textId="77777777" w:rsidR="00E4587D" w:rsidRPr="00520BE4" w:rsidRDefault="00E4587D" w:rsidP="00E4587D">
      <w:pPr>
        <w:adjustRightInd w:val="0"/>
        <w:spacing w:line="240" w:lineRule="atLeast"/>
        <w:rPr>
          <w:rFonts w:ascii="Calibri" w:hAnsi="Calibri"/>
          <w:b/>
          <w:bCs/>
          <w:sz w:val="22"/>
          <w:szCs w:val="22"/>
        </w:rPr>
      </w:pPr>
      <w:r w:rsidRPr="00520BE4">
        <w:rPr>
          <w:rFonts w:ascii="Calibri" w:hAnsi="Calibri"/>
          <w:b/>
          <w:bCs/>
          <w:sz w:val="22"/>
          <w:szCs w:val="22"/>
        </w:rPr>
        <w:t>Dale Robinson</w:t>
      </w:r>
      <w:r w:rsidRPr="00520BE4">
        <w:rPr>
          <w:rFonts w:ascii="Calibri" w:hAnsi="Calibri"/>
          <w:b/>
          <w:bCs/>
          <w:sz w:val="22"/>
          <w:szCs w:val="22"/>
        </w:rPr>
        <w:tab/>
      </w:r>
      <w:r w:rsidRPr="00520BE4">
        <w:rPr>
          <w:rFonts w:ascii="Calibri" w:hAnsi="Calibri"/>
          <w:b/>
          <w:bCs/>
          <w:sz w:val="22"/>
          <w:szCs w:val="22"/>
        </w:rPr>
        <w:tab/>
        <w:t xml:space="preserve">        </w:t>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t xml:space="preserve"> </w:t>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t xml:space="preserve">Warren R. Hoshizaki </w:t>
      </w:r>
    </w:p>
    <w:p w14:paraId="6ADB3C29" w14:textId="77777777" w:rsidR="00E4587D" w:rsidRPr="00520BE4" w:rsidRDefault="00E4587D" w:rsidP="00E4587D">
      <w:pPr>
        <w:adjustRightInd w:val="0"/>
        <w:spacing w:line="240" w:lineRule="atLeast"/>
        <w:rPr>
          <w:rFonts w:ascii="Calibri" w:hAnsi="Calibri" w:cs="Arial"/>
          <w:i/>
          <w:color w:val="000000"/>
          <w:sz w:val="22"/>
          <w:szCs w:val="22"/>
        </w:rPr>
      </w:pPr>
      <w:r w:rsidRPr="00520BE4">
        <w:rPr>
          <w:rFonts w:ascii="Calibri" w:hAnsi="Calibri"/>
          <w:b/>
          <w:bCs/>
          <w:sz w:val="22"/>
          <w:szCs w:val="22"/>
        </w:rPr>
        <w:t>Chair</w:t>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r>
      <w:r w:rsidRPr="00520BE4">
        <w:rPr>
          <w:rFonts w:ascii="Calibri" w:hAnsi="Calibri"/>
          <w:b/>
          <w:bCs/>
          <w:sz w:val="22"/>
          <w:szCs w:val="22"/>
        </w:rPr>
        <w:tab/>
        <w:t xml:space="preserve">             </w:t>
      </w:r>
      <w:r w:rsidRPr="00520BE4">
        <w:rPr>
          <w:rFonts w:ascii="Calibri" w:hAnsi="Calibri"/>
          <w:b/>
          <w:bCs/>
          <w:sz w:val="22"/>
          <w:szCs w:val="22"/>
        </w:rPr>
        <w:tab/>
        <w:t>Director of Education</w:t>
      </w:r>
    </w:p>
    <w:p w14:paraId="00C2D9DB" w14:textId="77777777" w:rsidR="00E4587D" w:rsidRDefault="00E4587D" w:rsidP="00E56FE7">
      <w:pPr>
        <w:jc w:val="right"/>
        <w:rPr>
          <w:rFonts w:ascii="Arial" w:hAnsi="Arial" w:cs="Arial"/>
          <w:sz w:val="22"/>
          <w:szCs w:val="22"/>
        </w:rPr>
      </w:pPr>
    </w:p>
    <w:p w14:paraId="0E6FA87A" w14:textId="77777777" w:rsidR="00E56FE7" w:rsidRDefault="00E56FE7" w:rsidP="00E56FE7">
      <w:pPr>
        <w:jc w:val="right"/>
        <w:rPr>
          <w:rFonts w:ascii="Arial" w:hAnsi="Arial" w:cs="Arial"/>
          <w:sz w:val="22"/>
          <w:szCs w:val="22"/>
        </w:rPr>
      </w:pPr>
    </w:p>
    <w:p w14:paraId="2C8C6D55" w14:textId="77777777" w:rsidR="00E56FE7" w:rsidRDefault="00E56FE7" w:rsidP="00E56FE7">
      <w:pPr>
        <w:jc w:val="right"/>
        <w:rPr>
          <w:rFonts w:ascii="Arial" w:hAnsi="Arial" w:cs="Arial"/>
          <w:sz w:val="22"/>
          <w:szCs w:val="22"/>
        </w:rPr>
      </w:pPr>
    </w:p>
    <w:p w14:paraId="386A036A" w14:textId="77777777" w:rsidR="00E56FE7" w:rsidRDefault="00E56FE7" w:rsidP="00E56FE7">
      <w:pPr>
        <w:jc w:val="right"/>
        <w:rPr>
          <w:rFonts w:ascii="Arial" w:hAnsi="Arial" w:cs="Arial"/>
          <w:sz w:val="22"/>
          <w:szCs w:val="22"/>
        </w:rPr>
      </w:pPr>
    </w:p>
    <w:sectPr w:rsidR="00E56FE7" w:rsidSect="002304C7">
      <w:headerReference w:type="default" r:id="rId10"/>
      <w:footerReference w:type="default" r:id="rId11"/>
      <w:headerReference w:type="first" r:id="rId12"/>
      <w:footerReference w:type="first" r:id="rId13"/>
      <w:pgSz w:w="12240" w:h="15840"/>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AB44" w14:textId="77777777" w:rsidR="00326046" w:rsidRDefault="00326046" w:rsidP="006A678F">
      <w:r>
        <w:separator/>
      </w:r>
    </w:p>
  </w:endnote>
  <w:endnote w:type="continuationSeparator" w:id="0">
    <w:p w14:paraId="618BD0A8" w14:textId="77777777" w:rsidR="00326046" w:rsidRDefault="00326046" w:rsidP="006A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93AF" w14:textId="4C5885A9" w:rsidR="009F119B" w:rsidRDefault="009F119B" w:rsidP="002304C7">
    <w:pPr>
      <w:pStyle w:val="Footer"/>
      <w:ind w:hanging="450"/>
    </w:pPr>
    <w:r>
      <w:rPr>
        <w:noProof/>
      </w:rPr>
      <w:drawing>
        <wp:inline distT="0" distB="0" distL="0" distR="0" wp14:anchorId="7B0C93A9" wp14:editId="541B1C44">
          <wp:extent cx="6723703" cy="117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head - 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703" cy="11715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0C1D" w14:textId="6DE7E716" w:rsidR="004C0ABA" w:rsidRDefault="004C0ABA">
    <w:pPr>
      <w:pStyle w:val="Footer"/>
    </w:pPr>
  </w:p>
  <w:p w14:paraId="2D1CF21D" w14:textId="77777777" w:rsidR="004C0ABA" w:rsidRDefault="004C0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1F99" w14:textId="77777777" w:rsidR="00326046" w:rsidRDefault="00326046" w:rsidP="006A678F">
      <w:r>
        <w:separator/>
      </w:r>
    </w:p>
  </w:footnote>
  <w:footnote w:type="continuationSeparator" w:id="0">
    <w:p w14:paraId="3AF27B89" w14:textId="77777777" w:rsidR="00326046" w:rsidRDefault="00326046" w:rsidP="006A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0344" w14:textId="7D5390DB" w:rsidR="006A678F" w:rsidRDefault="006A678F" w:rsidP="0081023B">
    <w:pPr>
      <w:pStyle w:val="Header"/>
      <w:ind w:left="1440"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55F" w14:textId="08865BE3" w:rsidR="004C0ABA" w:rsidRDefault="004C0ABA" w:rsidP="004C0ABA">
    <w:pPr>
      <w:pStyle w:val="Header"/>
      <w:ind w:hanging="1440"/>
    </w:pPr>
    <w:r>
      <w:rPr>
        <w:noProof/>
      </w:rPr>
      <w:drawing>
        <wp:inline distT="0" distB="0" distL="0" distR="0" wp14:anchorId="257FD361" wp14:editId="417F56F2">
          <wp:extent cx="77724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74E"/>
    <w:multiLevelType w:val="hybridMultilevel"/>
    <w:tmpl w:val="9BCEA522"/>
    <w:lvl w:ilvl="0" w:tplc="69B60AA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B47D91"/>
    <w:multiLevelType w:val="hybridMultilevel"/>
    <w:tmpl w:val="EC4E243E"/>
    <w:lvl w:ilvl="0" w:tplc="69B60AA0">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8F"/>
    <w:rsid w:val="000367FB"/>
    <w:rsid w:val="00040847"/>
    <w:rsid w:val="001500EC"/>
    <w:rsid w:val="00171D8D"/>
    <w:rsid w:val="001A6614"/>
    <w:rsid w:val="002304C7"/>
    <w:rsid w:val="00265331"/>
    <w:rsid w:val="002D0FD7"/>
    <w:rsid w:val="002F6218"/>
    <w:rsid w:val="00326046"/>
    <w:rsid w:val="004C0ABA"/>
    <w:rsid w:val="005005FF"/>
    <w:rsid w:val="00520BE4"/>
    <w:rsid w:val="006A678F"/>
    <w:rsid w:val="006E02ED"/>
    <w:rsid w:val="00784300"/>
    <w:rsid w:val="0081023B"/>
    <w:rsid w:val="008C4F7A"/>
    <w:rsid w:val="009F119B"/>
    <w:rsid w:val="00A52BBE"/>
    <w:rsid w:val="00AA64E5"/>
    <w:rsid w:val="00AB4882"/>
    <w:rsid w:val="00AE4950"/>
    <w:rsid w:val="00B45D83"/>
    <w:rsid w:val="00D017EB"/>
    <w:rsid w:val="00E44B62"/>
    <w:rsid w:val="00E4587D"/>
    <w:rsid w:val="00E56FE7"/>
    <w:rsid w:val="00ED3B85"/>
    <w:rsid w:val="00F4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F0F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78F"/>
    <w:rPr>
      <w:rFonts w:eastAsiaTheme="minorEastAsia"/>
    </w:rPr>
  </w:style>
  <w:style w:type="paragraph" w:styleId="Heading2">
    <w:name w:val="heading 2"/>
    <w:basedOn w:val="Normal"/>
    <w:next w:val="Normal"/>
    <w:link w:val="Heading2Char"/>
    <w:qFormat/>
    <w:rsid w:val="002D0FD7"/>
    <w:pPr>
      <w:keepNext/>
      <w:outlineLvl w:val="1"/>
    </w:pPr>
    <w:rPr>
      <w:rFonts w:ascii="Arial Narrow" w:eastAsia="Times New Roman" w:hAnsi="Arial Narrow"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8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A678F"/>
  </w:style>
  <w:style w:type="paragraph" w:styleId="Footer">
    <w:name w:val="footer"/>
    <w:basedOn w:val="Normal"/>
    <w:link w:val="FooterChar"/>
    <w:uiPriority w:val="99"/>
    <w:unhideWhenUsed/>
    <w:rsid w:val="006A678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A678F"/>
  </w:style>
  <w:style w:type="paragraph" w:styleId="BodyText">
    <w:name w:val="Body Text"/>
    <w:basedOn w:val="Normal"/>
    <w:link w:val="BodyTextChar"/>
    <w:rsid w:val="006A678F"/>
    <w:pPr>
      <w:spacing w:after="200"/>
    </w:pPr>
    <w:rPr>
      <w:color w:val="404040" w:themeColor="text1" w:themeTint="BF"/>
      <w:sz w:val="18"/>
      <w:szCs w:val="20"/>
    </w:rPr>
  </w:style>
  <w:style w:type="character" w:customStyle="1" w:styleId="BodyTextChar">
    <w:name w:val="Body Text Char"/>
    <w:basedOn w:val="DefaultParagraphFont"/>
    <w:link w:val="BodyText"/>
    <w:rsid w:val="006A678F"/>
    <w:rPr>
      <w:rFonts w:eastAsiaTheme="minorEastAsia"/>
      <w:color w:val="404040" w:themeColor="text1" w:themeTint="BF"/>
      <w:sz w:val="18"/>
      <w:szCs w:val="20"/>
    </w:rPr>
  </w:style>
  <w:style w:type="paragraph" w:customStyle="1" w:styleId="DateandRecipient">
    <w:name w:val="Date and Recipient"/>
    <w:basedOn w:val="Normal"/>
    <w:rsid w:val="006A678F"/>
    <w:pPr>
      <w:spacing w:after="480"/>
    </w:pPr>
    <w:rPr>
      <w:color w:val="404040" w:themeColor="text1" w:themeTint="BF"/>
      <w:sz w:val="18"/>
      <w:szCs w:val="22"/>
    </w:rPr>
  </w:style>
  <w:style w:type="paragraph" w:styleId="Signature">
    <w:name w:val="Signature"/>
    <w:basedOn w:val="Normal"/>
    <w:link w:val="SignatureChar"/>
    <w:rsid w:val="006A678F"/>
    <w:pPr>
      <w:spacing w:after="720"/>
    </w:pPr>
    <w:rPr>
      <w:color w:val="404040" w:themeColor="text1" w:themeTint="BF"/>
      <w:sz w:val="18"/>
      <w:szCs w:val="22"/>
    </w:rPr>
  </w:style>
  <w:style w:type="character" w:customStyle="1" w:styleId="SignatureChar">
    <w:name w:val="Signature Char"/>
    <w:basedOn w:val="DefaultParagraphFont"/>
    <w:link w:val="Signature"/>
    <w:rsid w:val="006A678F"/>
    <w:rPr>
      <w:rFonts w:eastAsiaTheme="minorEastAsia"/>
      <w:color w:val="404040" w:themeColor="text1" w:themeTint="BF"/>
      <w:sz w:val="18"/>
      <w:szCs w:val="22"/>
    </w:rPr>
  </w:style>
  <w:style w:type="character" w:customStyle="1" w:styleId="Heading2Char">
    <w:name w:val="Heading 2 Char"/>
    <w:basedOn w:val="DefaultParagraphFont"/>
    <w:link w:val="Heading2"/>
    <w:rsid w:val="002D0FD7"/>
    <w:rPr>
      <w:rFonts w:ascii="Arial Narrow" w:eastAsia="Times New Roman" w:hAnsi="Arial Narrow" w:cs="Times New Roman"/>
      <w:sz w:val="28"/>
      <w:szCs w:val="28"/>
    </w:rPr>
  </w:style>
  <w:style w:type="paragraph" w:styleId="BalloonText">
    <w:name w:val="Balloon Text"/>
    <w:basedOn w:val="Normal"/>
    <w:link w:val="BalloonTextChar"/>
    <w:uiPriority w:val="99"/>
    <w:semiHidden/>
    <w:unhideWhenUsed/>
    <w:rsid w:val="002D0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D7"/>
    <w:rPr>
      <w:rFonts w:ascii="Segoe UI" w:eastAsiaTheme="minorEastAsia" w:hAnsi="Segoe UI" w:cs="Segoe UI"/>
      <w:sz w:val="18"/>
      <w:szCs w:val="18"/>
    </w:rPr>
  </w:style>
  <w:style w:type="paragraph" w:styleId="Title">
    <w:name w:val="Title"/>
    <w:basedOn w:val="Normal"/>
    <w:link w:val="TitleChar"/>
    <w:qFormat/>
    <w:rsid w:val="00E4587D"/>
    <w:pPr>
      <w:ind w:right="-144" w:hanging="360"/>
      <w:jc w:val="center"/>
    </w:pPr>
    <w:rPr>
      <w:rFonts w:ascii="Arial" w:eastAsia="Times New Roman" w:hAnsi="Arial" w:cs="Times New Roman"/>
      <w:b/>
      <w:i/>
      <w:color w:val="000000"/>
      <w:sz w:val="22"/>
      <w:szCs w:val="22"/>
    </w:rPr>
  </w:style>
  <w:style w:type="character" w:customStyle="1" w:styleId="TitleChar">
    <w:name w:val="Title Char"/>
    <w:basedOn w:val="DefaultParagraphFont"/>
    <w:link w:val="Title"/>
    <w:rsid w:val="00E4587D"/>
    <w:rPr>
      <w:rFonts w:ascii="Arial" w:eastAsia="Times New Roman" w:hAnsi="Arial" w:cs="Times New Roman"/>
      <w:b/>
      <w:i/>
      <w:color w:val="000000"/>
      <w:sz w:val="22"/>
      <w:szCs w:val="22"/>
    </w:rPr>
  </w:style>
  <w:style w:type="character" w:styleId="Hyperlink">
    <w:name w:val="Hyperlink"/>
    <w:semiHidden/>
    <w:rsid w:val="00E4587D"/>
    <w:rPr>
      <w:color w:val="0000FF"/>
      <w:u w:val="single"/>
    </w:rPr>
  </w:style>
  <w:style w:type="character" w:styleId="UnresolvedMention">
    <w:name w:val="Unresolved Mention"/>
    <w:basedOn w:val="DefaultParagraphFont"/>
    <w:uiPriority w:val="99"/>
    <w:semiHidden/>
    <w:unhideWhenUsed/>
    <w:rsid w:val="002F62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yl.McNamara@dsb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dsb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ACEC-27F1-4A55-B8A3-8EFB8E3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Charette, Tiffany</cp:lastModifiedBy>
  <cp:revision>2</cp:revision>
  <cp:lastPrinted>2017-12-18T19:35:00Z</cp:lastPrinted>
  <dcterms:created xsi:type="dcterms:W3CDTF">2018-03-22T17:30:00Z</dcterms:created>
  <dcterms:modified xsi:type="dcterms:W3CDTF">2018-03-22T17:30:00Z</dcterms:modified>
</cp:coreProperties>
</file>